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47" w:rsidRDefault="00FC6947">
      <w:pPr>
        <w:spacing w:after="305"/>
        <w:ind w:left="44" w:firstLine="0"/>
        <w:jc w:val="center"/>
      </w:pPr>
    </w:p>
    <w:p w:rsidR="00FC6947" w:rsidRDefault="00C21832">
      <w:pPr>
        <w:spacing w:after="0" w:line="387" w:lineRule="auto"/>
        <w:ind w:left="3941" w:right="3798"/>
        <w:jc w:val="center"/>
      </w:pPr>
      <w:r>
        <w:rPr>
          <w:b/>
          <w:sz w:val="26"/>
        </w:rPr>
        <w:t xml:space="preserve">PLAN PRACY SAMORZĄDU UCZNIOWSKIEGO </w:t>
      </w:r>
      <w:r>
        <w:rPr>
          <w:sz w:val="26"/>
        </w:rPr>
        <w:t xml:space="preserve"> </w:t>
      </w:r>
      <w:r>
        <w:rPr>
          <w:b/>
          <w:sz w:val="26"/>
        </w:rPr>
        <w:t>W ROKU SZKOLNYM 2024/2025</w:t>
      </w:r>
      <w:r>
        <w:rPr>
          <w:sz w:val="26"/>
        </w:rPr>
        <w:t xml:space="preserve"> </w:t>
      </w:r>
    </w:p>
    <w:p w:rsidR="00FC6947" w:rsidRDefault="00C21832">
      <w:pPr>
        <w:spacing w:after="268"/>
        <w:ind w:left="54" w:firstLine="0"/>
        <w:jc w:val="center"/>
      </w:pPr>
      <w:r>
        <w:rPr>
          <w:sz w:val="20"/>
        </w:rPr>
        <w:t xml:space="preserve"> </w:t>
      </w:r>
    </w:p>
    <w:p w:rsidR="00FC6947" w:rsidRDefault="00FC6947" w:rsidP="00CC6BB9">
      <w:pPr>
        <w:spacing w:after="145"/>
        <w:ind w:left="0" w:right="3931" w:firstLine="0"/>
      </w:pPr>
    </w:p>
    <w:p w:rsidR="00FC6947" w:rsidRDefault="00C21832">
      <w:pPr>
        <w:spacing w:after="205"/>
        <w:ind w:left="0" w:firstLine="0"/>
        <w:jc w:val="left"/>
      </w:pPr>
      <w:r>
        <w:t xml:space="preserve"> </w:t>
      </w:r>
    </w:p>
    <w:p w:rsidR="00FC6947" w:rsidRDefault="00CC6BB9">
      <w:pPr>
        <w:spacing w:after="190"/>
        <w:ind w:left="-5"/>
        <w:jc w:val="left"/>
      </w:pPr>
      <w:r>
        <w:rPr>
          <w:b/>
        </w:rPr>
        <w:t xml:space="preserve">OPIEKUN </w:t>
      </w:r>
      <w:r w:rsidR="00C21832">
        <w:rPr>
          <w:b/>
        </w:rPr>
        <w:t xml:space="preserve"> SAMORZĄDU UCZNIOWSKIEGO</w:t>
      </w:r>
      <w:r w:rsidR="00C21832">
        <w:t xml:space="preserve"> </w:t>
      </w:r>
      <w:r>
        <w:t>:Urszula Dudek</w:t>
      </w:r>
    </w:p>
    <w:p w:rsidR="00FC6947" w:rsidRDefault="00FC6947">
      <w:pPr>
        <w:spacing w:after="270"/>
        <w:ind w:left="0" w:firstLine="0"/>
        <w:jc w:val="left"/>
      </w:pPr>
    </w:p>
    <w:p w:rsidR="00FC6947" w:rsidRDefault="00C21832">
      <w:pPr>
        <w:spacing w:after="308"/>
        <w:ind w:left="16" w:right="7"/>
        <w:jc w:val="center"/>
      </w:pPr>
      <w:r>
        <w:rPr>
          <w:b/>
        </w:rPr>
        <w:t>CELE</w:t>
      </w:r>
      <w:r>
        <w:t xml:space="preserve">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Propagowanie wśród uczniów pomocy koleżeńskiej.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Promowanie kultury osobistej, uczciwości oraz empatii i wrażliwości na potrzeby innych.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Kształtowanie odpowiedzialności i współodpowiedzialności za zdrowie i bezpieczeństwo swoje oraz innych. 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Kształtowanie postaw prozdrowotnych i proekologicznych.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Promowanie aktywności fizycznej wśród uczniów. </w:t>
      </w:r>
    </w:p>
    <w:p w:rsidR="00FC6947" w:rsidRDefault="00C21832">
      <w:pPr>
        <w:numPr>
          <w:ilvl w:val="0"/>
          <w:numId w:val="1"/>
        </w:numPr>
        <w:spacing w:after="120"/>
        <w:ind w:hanging="360"/>
      </w:pPr>
      <w:r>
        <w:t xml:space="preserve">Wdrażanie uczniów do odpowiedzialnego korzystania z mediów społecznościowych i Internetu. </w:t>
      </w:r>
    </w:p>
    <w:p w:rsidR="00FC6947" w:rsidRDefault="00C21832">
      <w:pPr>
        <w:numPr>
          <w:ilvl w:val="0"/>
          <w:numId w:val="1"/>
        </w:numPr>
        <w:ind w:hanging="360"/>
      </w:pPr>
      <w:r>
        <w:t xml:space="preserve">Eksponowanie samodzielnych inicjatyw uczniowskich. </w:t>
      </w:r>
    </w:p>
    <w:p w:rsidR="00FC6947" w:rsidRDefault="00C21832">
      <w:pPr>
        <w:numPr>
          <w:ilvl w:val="0"/>
          <w:numId w:val="1"/>
        </w:numPr>
        <w:spacing w:line="360" w:lineRule="auto"/>
        <w:ind w:hanging="360"/>
      </w:pPr>
      <w:r>
        <w:t>Wyrabian</w:t>
      </w:r>
      <w:r>
        <w:t xml:space="preserve">ie wśród uczniów odpowiedzialności za wykonanie podjętych zadań – zdawanie relacji na zebraniach Samorządu Uczniowskiego. </w:t>
      </w:r>
    </w:p>
    <w:p w:rsidR="00C21832" w:rsidRDefault="00C21832">
      <w:pPr>
        <w:spacing w:after="308"/>
        <w:ind w:left="16"/>
        <w:jc w:val="center"/>
        <w:rPr>
          <w:b/>
        </w:rPr>
      </w:pPr>
    </w:p>
    <w:p w:rsidR="00FC6947" w:rsidRDefault="00C21832">
      <w:pPr>
        <w:spacing w:after="308"/>
        <w:ind w:left="16"/>
        <w:jc w:val="center"/>
      </w:pPr>
      <w:r>
        <w:rPr>
          <w:b/>
        </w:rPr>
        <w:lastRenderedPageBreak/>
        <w:t>ZADANIA</w:t>
      </w:r>
      <w:r>
        <w:t xml:space="preserve"> </w:t>
      </w:r>
    </w:p>
    <w:p w:rsidR="00FC6947" w:rsidRDefault="00C21832">
      <w:pPr>
        <w:numPr>
          <w:ilvl w:val="0"/>
          <w:numId w:val="2"/>
        </w:numPr>
        <w:ind w:hanging="360"/>
      </w:pPr>
      <w:r>
        <w:t xml:space="preserve">Organizacja zebrań Samorządu Uczniowskiego (w zależności od potrzeb) </w:t>
      </w:r>
    </w:p>
    <w:p w:rsidR="00FC6947" w:rsidRDefault="00C21832">
      <w:pPr>
        <w:numPr>
          <w:ilvl w:val="0"/>
          <w:numId w:val="2"/>
        </w:numPr>
        <w:spacing w:after="139"/>
        <w:ind w:hanging="360"/>
      </w:pPr>
      <w:r>
        <w:t xml:space="preserve">Udział Samorządu Uczniowskiego w projektach szkolnych </w:t>
      </w:r>
      <w:r w:rsidR="00CC6BB9">
        <w:t xml:space="preserve">i pozaszkolnych </w:t>
      </w:r>
    </w:p>
    <w:p w:rsidR="00FC6947" w:rsidRDefault="00C21832">
      <w:pPr>
        <w:numPr>
          <w:ilvl w:val="0"/>
          <w:numId w:val="2"/>
        </w:numPr>
        <w:spacing w:after="2" w:line="399" w:lineRule="auto"/>
        <w:ind w:hanging="360"/>
      </w:pPr>
      <w:r>
        <w:t xml:space="preserve">Wesoły Dzień – </w:t>
      </w:r>
      <w:r>
        <w:t>obowiązuje według harmonogramu. Uczniowie, którzy ubiorą się stosownie do okazji (np. strój w kropki w Dniu Kropki lub na czerwono w walentynki) nie będą odpytywani podczas lekcji i nie będą pisać niezapowiedzianych kartkówek (nie dotyczy to zapowiedzianyc</w:t>
      </w:r>
      <w:r>
        <w:t xml:space="preserve">h prac pisemnych oraz innych obowiązków, które nauczyciel przedmiotu wcześniej zlecił uczniowi). </w:t>
      </w:r>
    </w:p>
    <w:p w:rsidR="00FC6947" w:rsidRDefault="00C21832">
      <w:pPr>
        <w:numPr>
          <w:ilvl w:val="0"/>
          <w:numId w:val="2"/>
        </w:numPr>
        <w:spacing w:line="399" w:lineRule="auto"/>
        <w:ind w:hanging="360"/>
      </w:pPr>
      <w:r>
        <w:t>“Skrzynka pomysłów” – możliwość anonimowego podania pomysłów, propozycji, potrzeb uczniów poprz</w:t>
      </w:r>
      <w:r>
        <w:t xml:space="preserve">ez wrzucenie ich do specjalnego, podpisanego pudełka. Omawianie pomysłów uczniów z dyrekcją szkoły. </w:t>
      </w:r>
    </w:p>
    <w:p w:rsidR="00FC6947" w:rsidRDefault="00C21832">
      <w:pPr>
        <w:numPr>
          <w:ilvl w:val="0"/>
          <w:numId w:val="2"/>
        </w:numPr>
        <w:spacing w:after="3" w:line="399" w:lineRule="auto"/>
        <w:ind w:hanging="360"/>
      </w:pPr>
      <w:r>
        <w:t>Przerwa międzylekcyjna na sportowo i wesoło – zajęcia sportowe i / lub muzyczne w sali gimnastycznej podczas przerw międzylekcyjnych według ustalonego harm</w:t>
      </w:r>
      <w:r>
        <w:t xml:space="preserve">onogramu.  </w:t>
      </w:r>
    </w:p>
    <w:p w:rsidR="00FC6947" w:rsidRDefault="00C21832">
      <w:pPr>
        <w:numPr>
          <w:ilvl w:val="0"/>
          <w:numId w:val="2"/>
        </w:numPr>
        <w:spacing w:after="30" w:line="376" w:lineRule="auto"/>
        <w:ind w:hanging="360"/>
      </w:pPr>
      <w:r>
        <w:t>Motywowanie uczniów do podejmowania działań na rzecz szkoły, kształtowanie u nich i egzekwowanie odpowiedzial</w:t>
      </w:r>
      <w:r w:rsidR="00CC6BB9">
        <w:t>ności za podejmowane zadania</w:t>
      </w:r>
      <w:r>
        <w:t xml:space="preserve"> </w:t>
      </w:r>
    </w:p>
    <w:p w:rsidR="00FC6947" w:rsidRDefault="00C21832">
      <w:pPr>
        <w:numPr>
          <w:ilvl w:val="0"/>
          <w:numId w:val="2"/>
        </w:numPr>
        <w:ind w:hanging="360"/>
      </w:pPr>
      <w:r>
        <w:t xml:space="preserve">Udział w akcjach charytatywnych prowadzonych przez SU, współpraca ze Szkolnym Klubem Wolontariusza. </w:t>
      </w:r>
    </w:p>
    <w:p w:rsidR="00FC6947" w:rsidRDefault="00C21832">
      <w:pPr>
        <w:numPr>
          <w:ilvl w:val="0"/>
          <w:numId w:val="2"/>
        </w:numPr>
        <w:spacing w:after="0" w:line="397" w:lineRule="auto"/>
        <w:ind w:hanging="360"/>
      </w:pPr>
      <w:r>
        <w:t>Systematyczna aktualizacja informacji o działaniach Samorządu Uczniowskiego na tablicy na II piętrze, stronie internetowej szkoły i Facebooku szkoły – ogła</w:t>
      </w:r>
      <w:r>
        <w:t xml:space="preserve">szanie najbliższych działań wynikających z planu pracy Samorządu Uczniowskiego oraz informowanie o trwających i zakończonych akcjach. </w:t>
      </w:r>
    </w:p>
    <w:p w:rsidR="00FC6947" w:rsidRDefault="00C21832">
      <w:pPr>
        <w:numPr>
          <w:ilvl w:val="0"/>
          <w:numId w:val="2"/>
        </w:numPr>
        <w:spacing w:after="0"/>
        <w:ind w:hanging="360"/>
      </w:pPr>
      <w:r>
        <w:t xml:space="preserve">Zacieśnienie współpracy z wychowawcami klas. </w:t>
      </w:r>
    </w:p>
    <w:p w:rsidR="00FC6947" w:rsidRDefault="00C21832">
      <w:pPr>
        <w:spacing w:after="220"/>
        <w:ind w:left="34" w:firstLine="0"/>
        <w:jc w:val="center"/>
      </w:pPr>
      <w:r>
        <w:rPr>
          <w:sz w:val="12"/>
        </w:rPr>
        <w:t xml:space="preserve"> </w:t>
      </w:r>
    </w:p>
    <w:p w:rsidR="00FC6947" w:rsidRDefault="00C21832">
      <w:pPr>
        <w:spacing w:after="377"/>
        <w:ind w:left="34" w:firstLine="0"/>
        <w:jc w:val="center"/>
      </w:pPr>
      <w:r>
        <w:rPr>
          <w:sz w:val="12"/>
        </w:rPr>
        <w:t xml:space="preserve"> </w:t>
      </w:r>
    </w:p>
    <w:p w:rsidR="00CC6BB9" w:rsidRDefault="00CC6BB9">
      <w:pPr>
        <w:spacing w:after="5"/>
        <w:ind w:left="1451"/>
        <w:jc w:val="left"/>
        <w:rPr>
          <w:b/>
        </w:rPr>
      </w:pPr>
    </w:p>
    <w:p w:rsidR="00FC6947" w:rsidRDefault="00C21832">
      <w:pPr>
        <w:spacing w:after="5"/>
        <w:ind w:left="1451"/>
        <w:jc w:val="left"/>
      </w:pPr>
      <w:r>
        <w:rPr>
          <w:b/>
        </w:rPr>
        <w:t>HARMONOGRAM PRACY SAMORZĄDU UCZNIOWSKIEGO (SU) W ROKU SZKOLNYM 2024 / 2</w:t>
      </w:r>
      <w:r>
        <w:rPr>
          <w:b/>
        </w:rPr>
        <w:t>025</w:t>
      </w:r>
      <w:r>
        <w:t xml:space="preserve"> </w:t>
      </w:r>
    </w:p>
    <w:tbl>
      <w:tblPr>
        <w:tblStyle w:val="TableGrid"/>
        <w:tblW w:w="12709" w:type="dxa"/>
        <w:tblInd w:w="847" w:type="dxa"/>
        <w:tblCellMar>
          <w:top w:w="0" w:type="dxa"/>
          <w:left w:w="468" w:type="dxa"/>
          <w:bottom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2709"/>
      </w:tblGrid>
      <w:tr w:rsidR="00FC6947">
        <w:trPr>
          <w:trHeight w:val="671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57" w:firstLine="0"/>
              <w:jc w:val="center"/>
            </w:pPr>
            <w:r>
              <w:rPr>
                <w:b/>
              </w:rPr>
              <w:t>Wrzesień 2024</w:t>
            </w:r>
            <w:r>
              <w:t xml:space="preserve"> </w:t>
            </w:r>
          </w:p>
        </w:tc>
      </w:tr>
      <w:tr w:rsidR="00FC6947">
        <w:trPr>
          <w:trHeight w:val="2951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BB9" w:rsidRDefault="00C21832">
            <w:pPr>
              <w:spacing w:after="0" w:line="276" w:lineRule="auto"/>
              <w:ind w:left="0" w:right="988" w:firstLine="0"/>
              <w:jc w:val="left"/>
            </w:pP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Wybór przedstawicieli samorządów klasowych do Samorządu Uczni</w:t>
            </w:r>
            <w:r w:rsidR="00CC6BB9">
              <w:t xml:space="preserve">owskiego </w:t>
            </w:r>
          </w:p>
          <w:p w:rsidR="00FC6947" w:rsidRDefault="00C21832">
            <w:pPr>
              <w:spacing w:after="0" w:line="276" w:lineRule="auto"/>
              <w:ind w:left="0" w:right="988" w:firstLine="0"/>
              <w:jc w:val="left"/>
            </w:pPr>
            <w:r>
              <w:t>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Wybór przez uczniów opiekuna SU – rzecznika praw ucznia. </w:t>
            </w:r>
          </w:p>
          <w:p w:rsidR="00FC6947" w:rsidRDefault="00C21832">
            <w:pPr>
              <w:numPr>
                <w:ilvl w:val="0"/>
                <w:numId w:val="3"/>
              </w:numPr>
              <w:spacing w:after="23"/>
              <w:ind w:hanging="360"/>
              <w:jc w:val="left"/>
            </w:pPr>
            <w:r>
              <w:t xml:space="preserve">Przeprowadzenie kampanii wyborczej i wybór rady SU. </w:t>
            </w:r>
          </w:p>
          <w:p w:rsidR="00FC6947" w:rsidRDefault="00C21832">
            <w:pPr>
              <w:numPr>
                <w:ilvl w:val="0"/>
                <w:numId w:val="3"/>
              </w:numPr>
              <w:spacing w:after="61"/>
              <w:ind w:hanging="360"/>
              <w:jc w:val="left"/>
            </w:pPr>
            <w:r>
              <w:t xml:space="preserve">Omówienie Regulaminu SU. </w:t>
            </w:r>
          </w:p>
          <w:p w:rsidR="00CC6BB9" w:rsidRDefault="00CC6BB9">
            <w:pPr>
              <w:numPr>
                <w:ilvl w:val="0"/>
                <w:numId w:val="3"/>
              </w:numPr>
              <w:spacing w:after="61"/>
              <w:ind w:hanging="360"/>
              <w:jc w:val="left"/>
            </w:pPr>
            <w:r>
              <w:t>Kampania wyborcza do MRG</w:t>
            </w:r>
          </w:p>
          <w:p w:rsidR="00CC6BB9" w:rsidRDefault="00CC6BB9">
            <w:pPr>
              <w:numPr>
                <w:ilvl w:val="0"/>
                <w:numId w:val="3"/>
              </w:numPr>
              <w:spacing w:after="61"/>
              <w:ind w:hanging="360"/>
              <w:jc w:val="left"/>
            </w:pPr>
            <w:r>
              <w:t>Tworzenie programu pracy SU</w:t>
            </w:r>
          </w:p>
          <w:p w:rsidR="00CC6BB9" w:rsidRDefault="00CC6BB9">
            <w:pPr>
              <w:numPr>
                <w:ilvl w:val="0"/>
                <w:numId w:val="3"/>
              </w:numPr>
              <w:spacing w:after="61"/>
              <w:ind w:hanging="360"/>
              <w:jc w:val="left"/>
            </w:pPr>
            <w:r>
              <w:t>Dzień chłopaka</w:t>
            </w:r>
          </w:p>
          <w:p w:rsidR="00FC6947" w:rsidRDefault="00C21832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t>I</w:t>
            </w:r>
            <w:r>
              <w:t xml:space="preserve">nne inicjatywy podejmowane na bieżąco przez Samorząd Uczniowski. </w:t>
            </w:r>
          </w:p>
        </w:tc>
      </w:tr>
    </w:tbl>
    <w:p w:rsidR="00FC6947" w:rsidRDefault="00FC6947">
      <w:pPr>
        <w:spacing w:after="0"/>
        <w:ind w:left="-1441" w:right="404" w:firstLine="0"/>
        <w:jc w:val="left"/>
      </w:pPr>
    </w:p>
    <w:tbl>
      <w:tblPr>
        <w:tblStyle w:val="TableGrid"/>
        <w:tblW w:w="12709" w:type="dxa"/>
        <w:tblInd w:w="847" w:type="dxa"/>
        <w:tblCellMar>
          <w:top w:w="0" w:type="dxa"/>
          <w:left w:w="468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709"/>
      </w:tblGrid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47" w:firstLine="0"/>
              <w:jc w:val="center"/>
            </w:pPr>
            <w:r>
              <w:rPr>
                <w:b/>
              </w:rPr>
              <w:t>Październik 2024</w:t>
            </w:r>
            <w:r>
              <w:t xml:space="preserve"> </w:t>
            </w:r>
          </w:p>
        </w:tc>
      </w:tr>
      <w:tr w:rsidR="00FC6947">
        <w:trPr>
          <w:trHeight w:val="2636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4"/>
              </w:numPr>
              <w:spacing w:after="68"/>
              <w:ind w:firstLine="0"/>
              <w:jc w:val="left"/>
            </w:pPr>
            <w:r>
              <w:t xml:space="preserve">Przygotowanie przez SU życzeń dla nauczycieli z okazji Dnia Edukacji Narodowej – akcja Kartka dla Nauczyciela. </w:t>
            </w:r>
          </w:p>
          <w:p w:rsidR="00CC6BB9" w:rsidRDefault="00CC6BB9">
            <w:pPr>
              <w:numPr>
                <w:ilvl w:val="0"/>
                <w:numId w:val="4"/>
              </w:numPr>
              <w:spacing w:after="68"/>
              <w:ind w:firstLine="0"/>
              <w:jc w:val="left"/>
            </w:pPr>
            <w:r>
              <w:t>Organizacja uroczystości przekazania sztandaru</w:t>
            </w:r>
          </w:p>
          <w:p w:rsidR="00FC6947" w:rsidRDefault="00C21832">
            <w:pPr>
              <w:numPr>
                <w:ilvl w:val="0"/>
                <w:numId w:val="4"/>
              </w:numPr>
              <w:spacing w:after="54"/>
              <w:ind w:firstLine="0"/>
              <w:jc w:val="left"/>
            </w:pPr>
            <w:r>
              <w:t xml:space="preserve">Światowy Dzień Krawata (18.10.) – </w:t>
            </w:r>
            <w:r>
              <w:t xml:space="preserve">założenie krawata w ramach wesołego dnia. </w:t>
            </w:r>
          </w:p>
          <w:p w:rsidR="00FC6947" w:rsidRDefault="00C21832">
            <w:pPr>
              <w:numPr>
                <w:ilvl w:val="0"/>
                <w:numId w:val="4"/>
              </w:numPr>
              <w:spacing w:after="68"/>
              <w:ind w:firstLine="0"/>
              <w:jc w:val="left"/>
            </w:pPr>
            <w:r>
              <w:t>Zbiórka artykułów dla zwierząt w schronisku</w:t>
            </w:r>
            <w:r w:rsidR="00CC6BB9">
              <w:t xml:space="preserve"> Azyl</w:t>
            </w:r>
            <w:r>
              <w:t xml:space="preserve"> </w:t>
            </w:r>
          </w:p>
          <w:p w:rsidR="00FC6947" w:rsidRDefault="00C21832">
            <w:pPr>
              <w:numPr>
                <w:ilvl w:val="0"/>
                <w:numId w:val="4"/>
              </w:numPr>
              <w:spacing w:after="0"/>
              <w:ind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42" w:firstLine="0"/>
              <w:jc w:val="center"/>
            </w:pPr>
            <w:r>
              <w:rPr>
                <w:b/>
              </w:rPr>
              <w:lastRenderedPageBreak/>
              <w:t>Listopad 2024</w:t>
            </w:r>
            <w:r>
              <w:t xml:space="preserve"> </w:t>
            </w:r>
          </w:p>
        </w:tc>
      </w:tr>
      <w:tr w:rsidR="00FC6947">
        <w:trPr>
          <w:trHeight w:val="2636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5"/>
              </w:numPr>
              <w:spacing w:after="46"/>
              <w:ind w:firstLine="0"/>
              <w:jc w:val="left"/>
            </w:pPr>
            <w:r>
              <w:t xml:space="preserve">Dzień Postaci z Bajek (5.11.) – strój wybranej postaci z bajki lub baśni w ramach wesołego dnia. </w:t>
            </w:r>
          </w:p>
          <w:p w:rsidR="00FC6947" w:rsidRDefault="00C21832">
            <w:pPr>
              <w:numPr>
                <w:ilvl w:val="0"/>
                <w:numId w:val="5"/>
              </w:numPr>
              <w:spacing w:after="68"/>
              <w:ind w:firstLine="0"/>
              <w:jc w:val="left"/>
            </w:pPr>
            <w:r>
              <w:t xml:space="preserve">Przygotowanie kartek dla Kombatantów z okazji Święta Niepodległości. </w:t>
            </w:r>
          </w:p>
          <w:p w:rsidR="00CC6BB9" w:rsidRDefault="00CC6BB9">
            <w:pPr>
              <w:numPr>
                <w:ilvl w:val="0"/>
                <w:numId w:val="5"/>
              </w:numPr>
              <w:spacing w:after="68"/>
              <w:ind w:firstLine="0"/>
              <w:jc w:val="left"/>
            </w:pPr>
            <w:r>
              <w:t>Udział w uroczystościach patriotycznych w gminie i powiecie ( Łowczówek)</w:t>
            </w:r>
          </w:p>
          <w:p w:rsidR="00CC6BB9" w:rsidRDefault="00CC6BB9">
            <w:pPr>
              <w:numPr>
                <w:ilvl w:val="0"/>
                <w:numId w:val="5"/>
              </w:numPr>
              <w:spacing w:after="68"/>
              <w:ind w:firstLine="0"/>
              <w:jc w:val="left"/>
            </w:pPr>
            <w:r>
              <w:t>Udział w akcji „Szkoła Pamięta”</w:t>
            </w:r>
          </w:p>
          <w:p w:rsidR="00FC6947" w:rsidRDefault="00C21832">
            <w:pPr>
              <w:numPr>
                <w:ilvl w:val="0"/>
                <w:numId w:val="5"/>
              </w:numPr>
              <w:spacing w:after="60"/>
              <w:ind w:firstLine="0"/>
              <w:jc w:val="left"/>
            </w:pPr>
            <w:r>
              <w:t xml:space="preserve">“Zagraj z nami” – turniej tenisa stołowego zorganizowany przez uczniów. </w:t>
            </w:r>
          </w:p>
          <w:p w:rsidR="00CC6BB9" w:rsidRDefault="00C21832" w:rsidP="00CC6BB9">
            <w:pPr>
              <w:numPr>
                <w:ilvl w:val="0"/>
                <w:numId w:val="5"/>
              </w:numPr>
              <w:spacing w:after="0" w:line="318" w:lineRule="auto"/>
              <w:ind w:firstLine="0"/>
              <w:jc w:val="left"/>
            </w:pPr>
            <w:r>
              <w:t>Międzynarodowy Dzień Praw Dziecka (20.11.) – konkurs plastyczny „Prawa dziecka oczami dziecka”.</w:t>
            </w:r>
          </w:p>
          <w:p w:rsidR="00FC6947" w:rsidRDefault="00C21832" w:rsidP="00CC6BB9">
            <w:pPr>
              <w:numPr>
                <w:ilvl w:val="0"/>
                <w:numId w:val="5"/>
              </w:numPr>
              <w:spacing w:after="0" w:line="318" w:lineRule="auto"/>
              <w:ind w:firstLine="0"/>
              <w:jc w:val="left"/>
            </w:pPr>
            <w:r w:rsidRPr="00CC6BB9">
              <w:rPr>
                <w:rFonts w:ascii="Arial" w:eastAsia="Arial" w:hAnsi="Arial" w:cs="Arial"/>
              </w:rPr>
              <w:t xml:space="preserve"> </w:t>
            </w:r>
            <w:r>
              <w:t xml:space="preserve">Udział SU w obchodach Dnia Życzliwości (21.11.) </w:t>
            </w:r>
          </w:p>
          <w:p w:rsidR="00CC6BB9" w:rsidRDefault="00CC6BB9" w:rsidP="00CC6BB9">
            <w:pPr>
              <w:numPr>
                <w:ilvl w:val="0"/>
                <w:numId w:val="5"/>
              </w:numPr>
              <w:spacing w:after="0" w:line="318" w:lineRule="auto"/>
              <w:ind w:firstLine="0"/>
              <w:jc w:val="left"/>
            </w:pPr>
            <w:r>
              <w:t>Dzień dyni – warsztaty kulinarne z KGW „</w:t>
            </w:r>
            <w:proofErr w:type="spellStart"/>
            <w:r>
              <w:t>Burzynianki</w:t>
            </w:r>
            <w:proofErr w:type="spellEnd"/>
            <w:r>
              <w:t>”</w:t>
            </w:r>
          </w:p>
          <w:p w:rsidR="00C21832" w:rsidRDefault="00C21832" w:rsidP="00CC6BB9">
            <w:pPr>
              <w:numPr>
                <w:ilvl w:val="0"/>
                <w:numId w:val="5"/>
              </w:numPr>
              <w:spacing w:after="0" w:line="318" w:lineRule="auto"/>
              <w:ind w:firstLine="0"/>
              <w:jc w:val="left"/>
            </w:pPr>
            <w:r>
              <w:t>Dyskoteka andrzejkowa</w:t>
            </w:r>
          </w:p>
          <w:p w:rsidR="00FC6947" w:rsidRDefault="00C21832">
            <w:pPr>
              <w:numPr>
                <w:ilvl w:val="0"/>
                <w:numId w:val="6"/>
              </w:numPr>
              <w:spacing w:after="0"/>
              <w:ind w:hanging="360"/>
              <w:jc w:val="left"/>
            </w:pPr>
            <w:r>
              <w:t>I</w:t>
            </w:r>
            <w:r>
              <w:t xml:space="preserve">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52" w:firstLine="0"/>
              <w:jc w:val="center"/>
            </w:pPr>
            <w:r>
              <w:rPr>
                <w:b/>
              </w:rPr>
              <w:t>Grudzień 2024</w:t>
            </w:r>
            <w:r>
              <w:t xml:space="preserve"> </w:t>
            </w:r>
          </w:p>
        </w:tc>
      </w:tr>
      <w:tr w:rsidR="00FC6947">
        <w:trPr>
          <w:trHeight w:val="1205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numPr>
                <w:ilvl w:val="0"/>
                <w:numId w:val="7"/>
              </w:numPr>
              <w:spacing w:after="62"/>
              <w:ind w:hanging="360"/>
              <w:jc w:val="left"/>
            </w:pPr>
            <w:r>
              <w:t xml:space="preserve">Przygotowanie przez SU bożonarodzeniowych kartek z życzeniami dla Kombatantów. </w:t>
            </w:r>
          </w:p>
          <w:p w:rsidR="00FC6947" w:rsidRDefault="00C21832">
            <w:pPr>
              <w:numPr>
                <w:ilvl w:val="0"/>
                <w:numId w:val="7"/>
              </w:numPr>
              <w:spacing w:after="68"/>
              <w:ind w:hanging="360"/>
              <w:jc w:val="left"/>
            </w:pPr>
            <w:r>
              <w:t xml:space="preserve">Mikołajki (6.12.) – założenie czapki św. Mikołaja w ramach wesołego dnia. </w:t>
            </w:r>
          </w:p>
          <w:p w:rsidR="00FC6947" w:rsidRDefault="00C21832">
            <w:pPr>
              <w:numPr>
                <w:ilvl w:val="0"/>
                <w:numId w:val="7"/>
              </w:numPr>
              <w:spacing w:after="0"/>
              <w:ind w:hanging="360"/>
              <w:jc w:val="left"/>
            </w:pPr>
            <w:r>
              <w:t xml:space="preserve">Szkolny konkurs na dekorację ścienną „Wesołych Świąt”. </w:t>
            </w:r>
          </w:p>
          <w:p w:rsidR="00CC6BB9" w:rsidRDefault="00CC6BB9">
            <w:pPr>
              <w:numPr>
                <w:ilvl w:val="0"/>
                <w:numId w:val="7"/>
              </w:numPr>
              <w:spacing w:after="0"/>
              <w:ind w:hanging="360"/>
              <w:jc w:val="left"/>
            </w:pPr>
            <w:r>
              <w:t>Warsztaty świąteczne  z KGW „</w:t>
            </w:r>
            <w:proofErr w:type="spellStart"/>
            <w:r>
              <w:t>Burzynianki</w:t>
            </w:r>
            <w:proofErr w:type="spellEnd"/>
            <w:r>
              <w:t>”</w:t>
            </w:r>
          </w:p>
          <w:p w:rsidR="00CC6BB9" w:rsidRDefault="00CC6BB9">
            <w:pPr>
              <w:numPr>
                <w:ilvl w:val="0"/>
                <w:numId w:val="7"/>
              </w:numPr>
              <w:spacing w:after="0"/>
              <w:ind w:hanging="360"/>
              <w:jc w:val="left"/>
            </w:pPr>
            <w:r>
              <w:t>„Dzień świątecznego sweterka”</w:t>
            </w:r>
          </w:p>
          <w:p w:rsidR="00CC6BB9" w:rsidRDefault="00CC6BB9">
            <w:pPr>
              <w:numPr>
                <w:ilvl w:val="0"/>
                <w:numId w:val="7"/>
              </w:numPr>
              <w:spacing w:after="0"/>
              <w:ind w:hanging="360"/>
              <w:jc w:val="left"/>
            </w:pPr>
            <w:r>
              <w:t>Udział w akcji ”Razem na święta”</w:t>
            </w:r>
          </w:p>
        </w:tc>
      </w:tr>
    </w:tbl>
    <w:p w:rsidR="00FC6947" w:rsidRDefault="00FC6947">
      <w:pPr>
        <w:spacing w:after="0"/>
        <w:ind w:left="-1441" w:right="404" w:firstLine="0"/>
        <w:jc w:val="left"/>
      </w:pPr>
    </w:p>
    <w:tbl>
      <w:tblPr>
        <w:tblStyle w:val="TableGrid"/>
        <w:tblW w:w="12709" w:type="dxa"/>
        <w:tblInd w:w="847" w:type="dxa"/>
        <w:tblCellMar>
          <w:top w:w="60" w:type="dxa"/>
          <w:left w:w="468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709"/>
      </w:tblGrid>
      <w:tr w:rsidR="00FC6947">
        <w:trPr>
          <w:trHeight w:val="59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47" w:rsidRDefault="00C21832">
            <w:pPr>
              <w:spacing w:after="0"/>
              <w:ind w:left="0" w:firstLine="0"/>
              <w:jc w:val="left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47" w:firstLine="0"/>
              <w:jc w:val="center"/>
            </w:pPr>
            <w:r>
              <w:rPr>
                <w:b/>
              </w:rPr>
              <w:t>Styczeń 2025</w:t>
            </w:r>
            <w:r>
              <w:t xml:space="preserve"> </w:t>
            </w:r>
          </w:p>
        </w:tc>
      </w:tr>
      <w:tr w:rsidR="00FC6947">
        <w:trPr>
          <w:trHeight w:val="1681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8"/>
              </w:numPr>
              <w:spacing w:after="57"/>
              <w:ind w:hanging="360"/>
              <w:jc w:val="left"/>
            </w:pPr>
            <w:r>
              <w:lastRenderedPageBreak/>
              <w:t xml:space="preserve">Zabawa karnawałowa, wybory Miss i </w:t>
            </w:r>
            <w:proofErr w:type="spellStart"/>
            <w:r>
              <w:t>Mistera</w:t>
            </w:r>
            <w:proofErr w:type="spellEnd"/>
            <w:r>
              <w:t xml:space="preserve"> Szkoły</w:t>
            </w:r>
          </w:p>
          <w:p w:rsidR="00FC6947" w:rsidRDefault="00C21832">
            <w:pPr>
              <w:numPr>
                <w:ilvl w:val="0"/>
                <w:numId w:val="8"/>
              </w:numPr>
              <w:spacing w:after="60"/>
              <w:ind w:hanging="360"/>
              <w:jc w:val="left"/>
            </w:pPr>
            <w:r>
              <w:t xml:space="preserve">Szkolny konkurs na dekorację ścienną „Bezpieczne ferie”. </w:t>
            </w:r>
          </w:p>
          <w:p w:rsidR="00FC6947" w:rsidRDefault="00C21832">
            <w:pPr>
              <w:numPr>
                <w:ilvl w:val="0"/>
                <w:numId w:val="8"/>
              </w:numPr>
              <w:spacing w:after="0"/>
              <w:ind w:hanging="360"/>
              <w:jc w:val="left"/>
            </w:pP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48" w:firstLine="0"/>
              <w:jc w:val="center"/>
            </w:pPr>
            <w:r>
              <w:rPr>
                <w:b/>
              </w:rPr>
              <w:t>Luty 2025</w:t>
            </w:r>
            <w:r>
              <w:t xml:space="preserve"> </w:t>
            </w:r>
          </w:p>
        </w:tc>
      </w:tr>
      <w:tr w:rsidR="00FC6947">
        <w:trPr>
          <w:trHeight w:val="101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9"/>
              </w:numPr>
              <w:spacing w:after="68"/>
              <w:ind w:hanging="360"/>
              <w:jc w:val="left"/>
            </w:pPr>
            <w:r>
              <w:t xml:space="preserve">Organizacja poczty przyjaźni. </w:t>
            </w:r>
          </w:p>
          <w:p w:rsidR="00C21832" w:rsidRDefault="00C21832">
            <w:pPr>
              <w:numPr>
                <w:ilvl w:val="0"/>
                <w:numId w:val="9"/>
              </w:numPr>
              <w:spacing w:after="68"/>
              <w:ind w:hanging="360"/>
              <w:jc w:val="left"/>
            </w:pPr>
            <w:r>
              <w:t>„Dzień Patrona”</w:t>
            </w:r>
          </w:p>
          <w:p w:rsidR="00C21832" w:rsidRDefault="00C21832">
            <w:pPr>
              <w:numPr>
                <w:ilvl w:val="0"/>
                <w:numId w:val="9"/>
              </w:numPr>
              <w:spacing w:after="68"/>
              <w:ind w:hanging="360"/>
              <w:jc w:val="left"/>
            </w:pPr>
            <w:r>
              <w:t>Walentynki - poczta</w:t>
            </w:r>
          </w:p>
          <w:p w:rsidR="00FC6947" w:rsidRDefault="00C21832">
            <w:pPr>
              <w:numPr>
                <w:ilvl w:val="0"/>
                <w:numId w:val="9"/>
              </w:numPr>
              <w:spacing w:after="0"/>
              <w:ind w:hanging="360"/>
              <w:jc w:val="left"/>
            </w:pP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736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spacing w:after="0"/>
              <w:ind w:left="0" w:right="352" w:firstLine="0"/>
              <w:jc w:val="center"/>
            </w:pPr>
            <w:r>
              <w:rPr>
                <w:b/>
              </w:rPr>
              <w:t>Marzec 2025</w:t>
            </w:r>
            <w:r>
              <w:t xml:space="preserve"> </w:t>
            </w:r>
          </w:p>
        </w:tc>
      </w:tr>
      <w:tr w:rsidR="00FC6947">
        <w:trPr>
          <w:trHeight w:val="1686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832" w:rsidRDefault="00C21832">
            <w:pPr>
              <w:numPr>
                <w:ilvl w:val="0"/>
                <w:numId w:val="10"/>
              </w:numPr>
              <w:spacing w:after="63"/>
              <w:ind w:hanging="360"/>
              <w:jc w:val="left"/>
            </w:pPr>
            <w:r>
              <w:t>Dzień kobiet</w:t>
            </w:r>
          </w:p>
          <w:p w:rsidR="00C21832" w:rsidRDefault="00C21832">
            <w:pPr>
              <w:numPr>
                <w:ilvl w:val="0"/>
                <w:numId w:val="10"/>
              </w:numPr>
              <w:spacing w:after="63"/>
              <w:ind w:hanging="360"/>
              <w:jc w:val="left"/>
            </w:pPr>
            <w:r>
              <w:t xml:space="preserve">Tydzień walki z depresją </w:t>
            </w:r>
          </w:p>
          <w:p w:rsidR="00FC6947" w:rsidRDefault="00C21832">
            <w:pPr>
              <w:numPr>
                <w:ilvl w:val="0"/>
                <w:numId w:val="10"/>
              </w:numPr>
              <w:spacing w:after="63"/>
              <w:ind w:hanging="360"/>
              <w:jc w:val="left"/>
            </w:pPr>
            <w:r>
              <w:t xml:space="preserve">Organizacja Dnia Przebierańca z okazji pierwszego dnia wiosny </w:t>
            </w:r>
            <w:r>
              <w:t xml:space="preserve">(21.03.) </w:t>
            </w:r>
          </w:p>
          <w:p w:rsidR="00FC6947" w:rsidRDefault="00C21832">
            <w:pPr>
              <w:numPr>
                <w:ilvl w:val="0"/>
                <w:numId w:val="10"/>
              </w:numPr>
              <w:spacing w:after="25"/>
              <w:ind w:hanging="360"/>
              <w:jc w:val="left"/>
            </w:pPr>
            <w:r>
              <w:t xml:space="preserve">Szkolny konkurs na dekorację ścienną „Wiosna, ach to Ty”. </w:t>
            </w:r>
          </w:p>
          <w:p w:rsidR="00FC6947" w:rsidRDefault="00C21832">
            <w:pPr>
              <w:numPr>
                <w:ilvl w:val="0"/>
                <w:numId w:val="10"/>
              </w:numPr>
              <w:spacing w:after="0"/>
              <w:ind w:hanging="360"/>
              <w:jc w:val="left"/>
            </w:pPr>
            <w:r>
              <w:t>I</w:t>
            </w:r>
            <w:r>
              <w:t xml:space="preserve">nne inicjatywy podejmowane na bieżąco przez Samorząd Uczniowski. </w:t>
            </w:r>
          </w:p>
          <w:p w:rsidR="00C21832" w:rsidRDefault="00C21832" w:rsidP="00C21832">
            <w:pPr>
              <w:spacing w:after="0"/>
              <w:ind w:left="360" w:firstLine="0"/>
              <w:jc w:val="left"/>
            </w:pPr>
            <w:bookmarkStart w:id="0" w:name="_GoBack"/>
            <w:bookmarkEnd w:id="0"/>
          </w:p>
        </w:tc>
      </w:tr>
      <w:tr w:rsidR="00FC6947">
        <w:trPr>
          <w:trHeight w:val="73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spacing w:after="0"/>
              <w:ind w:left="0" w:right="347" w:firstLine="0"/>
              <w:jc w:val="center"/>
            </w:pPr>
            <w:r>
              <w:rPr>
                <w:b/>
              </w:rPr>
              <w:t>Kwiecień 2025</w:t>
            </w:r>
            <w:r>
              <w:t xml:space="preserve"> </w:t>
            </w:r>
          </w:p>
        </w:tc>
      </w:tr>
      <w:tr w:rsidR="00FC6947">
        <w:trPr>
          <w:trHeight w:val="1205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numPr>
                <w:ilvl w:val="0"/>
                <w:numId w:val="11"/>
              </w:numPr>
              <w:spacing w:after="44"/>
              <w:ind w:hanging="360"/>
              <w:jc w:val="left"/>
            </w:pPr>
            <w:r>
              <w:lastRenderedPageBreak/>
              <w:t xml:space="preserve">Dzień bez plecaka (8.04.) </w:t>
            </w:r>
          </w:p>
          <w:p w:rsidR="00FC6947" w:rsidRDefault="00C21832">
            <w:pPr>
              <w:numPr>
                <w:ilvl w:val="0"/>
                <w:numId w:val="11"/>
              </w:numPr>
              <w:spacing w:after="48"/>
              <w:ind w:hanging="360"/>
              <w:jc w:val="left"/>
            </w:pPr>
            <w:r>
              <w:t>Dzień Ziemi (2</w:t>
            </w:r>
            <w:r>
              <w:t xml:space="preserve">3.04.) – zielony ubiór w ramach wesołego dnia. </w:t>
            </w:r>
          </w:p>
          <w:p w:rsidR="00FC6947" w:rsidRDefault="00C21832">
            <w:pPr>
              <w:numPr>
                <w:ilvl w:val="0"/>
                <w:numId w:val="11"/>
              </w:numPr>
              <w:spacing w:after="0"/>
              <w:ind w:hanging="360"/>
              <w:jc w:val="left"/>
            </w:pPr>
            <w:r>
              <w:t xml:space="preserve">Szkolny konkurs na dekorację ścienną z okazji Dnia Ziemi. </w:t>
            </w:r>
          </w:p>
        </w:tc>
      </w:tr>
      <w:tr w:rsidR="00FC6947">
        <w:trPr>
          <w:trHeight w:val="59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47" w:rsidRDefault="00C21832">
            <w:pPr>
              <w:spacing w:after="0"/>
              <w:ind w:left="0" w:firstLine="0"/>
              <w:jc w:val="left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48" w:firstLine="0"/>
              <w:jc w:val="center"/>
            </w:pPr>
            <w:r>
              <w:rPr>
                <w:b/>
              </w:rPr>
              <w:t>Maj 2025</w:t>
            </w:r>
            <w:r>
              <w:t xml:space="preserve"> </w:t>
            </w:r>
          </w:p>
        </w:tc>
      </w:tr>
      <w:tr w:rsidR="00FC6947">
        <w:trPr>
          <w:trHeight w:val="1681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12"/>
              </w:numPr>
              <w:spacing w:after="63"/>
              <w:ind w:hanging="360"/>
              <w:jc w:val="left"/>
            </w:pPr>
            <w:r>
              <w:t xml:space="preserve">Szkolny konkurs wiedzy o Europie „Jestem Europejczykiem” (9.05.) </w:t>
            </w:r>
          </w:p>
          <w:p w:rsidR="00FC6947" w:rsidRDefault="00C21832">
            <w:pPr>
              <w:numPr>
                <w:ilvl w:val="0"/>
                <w:numId w:val="12"/>
              </w:numPr>
              <w:spacing w:after="67"/>
              <w:ind w:hanging="360"/>
              <w:jc w:val="left"/>
            </w:pPr>
            <w:r>
              <w:t xml:space="preserve">Szkolny konkurs na dekorację ścienną „Europa to my”. </w:t>
            </w:r>
          </w:p>
          <w:p w:rsidR="00FC6947" w:rsidRDefault="00C21832">
            <w:pPr>
              <w:numPr>
                <w:ilvl w:val="0"/>
                <w:numId w:val="12"/>
              </w:numPr>
              <w:spacing w:after="63"/>
              <w:ind w:hanging="360"/>
              <w:jc w:val="left"/>
            </w:pPr>
            <w:r>
              <w:t>Piknik rodzinny</w:t>
            </w:r>
          </w:p>
          <w:p w:rsidR="00FC6947" w:rsidRDefault="00C21832">
            <w:pPr>
              <w:numPr>
                <w:ilvl w:val="0"/>
                <w:numId w:val="12"/>
              </w:numPr>
              <w:spacing w:after="0"/>
              <w:ind w:hanging="360"/>
              <w:jc w:val="left"/>
            </w:pPr>
            <w:r>
              <w:t xml:space="preserve">Inne inicjatywy podejmowane na bieżąco przez Samorząd Uczniowski. </w:t>
            </w:r>
          </w:p>
        </w:tc>
      </w:tr>
      <w:tr w:rsidR="00FC6947">
        <w:trPr>
          <w:trHeight w:val="670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6947" w:rsidRDefault="00C21832">
            <w:pPr>
              <w:spacing w:after="0"/>
              <w:ind w:left="0" w:right="352" w:firstLine="0"/>
              <w:jc w:val="center"/>
            </w:pPr>
            <w:r>
              <w:rPr>
                <w:b/>
              </w:rPr>
              <w:t>Czerwiec 2025</w:t>
            </w:r>
            <w:r>
              <w:t xml:space="preserve"> </w:t>
            </w:r>
          </w:p>
        </w:tc>
      </w:tr>
      <w:tr w:rsidR="00FC6947">
        <w:trPr>
          <w:trHeight w:val="1726"/>
        </w:trPr>
        <w:tc>
          <w:tcPr>
            <w:tcW w:w="1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47" w:rsidRDefault="00C21832">
            <w:pPr>
              <w:numPr>
                <w:ilvl w:val="0"/>
                <w:numId w:val="13"/>
              </w:numPr>
              <w:spacing w:after="68"/>
              <w:ind w:hanging="360"/>
              <w:jc w:val="left"/>
            </w:pPr>
            <w:r>
              <w:t>Bieg Burzyński – wolontariat ,pomoc w organizacji imprezy</w:t>
            </w:r>
          </w:p>
          <w:p w:rsidR="00C21832" w:rsidRDefault="00C21832">
            <w:pPr>
              <w:numPr>
                <w:ilvl w:val="0"/>
                <w:numId w:val="13"/>
              </w:numPr>
              <w:spacing w:after="68"/>
              <w:ind w:hanging="360"/>
              <w:jc w:val="left"/>
            </w:pPr>
            <w:r>
              <w:t>Noc w szkole</w:t>
            </w:r>
          </w:p>
          <w:p w:rsidR="00C21832" w:rsidRDefault="00C21832">
            <w:pPr>
              <w:numPr>
                <w:ilvl w:val="0"/>
                <w:numId w:val="13"/>
              </w:numPr>
              <w:spacing w:after="68"/>
              <w:ind w:hanging="360"/>
              <w:jc w:val="left"/>
            </w:pPr>
            <w:r>
              <w:t>Bal ósmoklasisty i pożegnanie absolwentów</w:t>
            </w:r>
          </w:p>
          <w:p w:rsidR="00FC6947" w:rsidRDefault="00C21832">
            <w:pPr>
              <w:numPr>
                <w:ilvl w:val="0"/>
                <w:numId w:val="13"/>
              </w:numPr>
              <w:spacing w:after="0"/>
              <w:ind w:hanging="360"/>
              <w:jc w:val="left"/>
            </w:pPr>
            <w:r>
              <w:t xml:space="preserve">Inne inicjatywy podejmowane na bieżąco przez Samorząd Uczniowski. </w:t>
            </w:r>
          </w:p>
        </w:tc>
      </w:tr>
    </w:tbl>
    <w:p w:rsidR="00FC6947" w:rsidRDefault="00C21832">
      <w:pPr>
        <w:spacing w:after="226"/>
        <w:ind w:left="0" w:firstLine="0"/>
        <w:jc w:val="left"/>
      </w:pPr>
      <w:r>
        <w:t xml:space="preserve"> </w:t>
      </w:r>
    </w:p>
    <w:p w:rsidR="00FC6947" w:rsidRDefault="00C21832">
      <w:pPr>
        <w:spacing w:after="216"/>
      </w:pPr>
      <w:r>
        <w:t xml:space="preserve"> </w:t>
      </w:r>
    </w:p>
    <w:p w:rsidR="00FC6947" w:rsidRDefault="00FC6947"/>
    <w:sectPr w:rsidR="00FC6947">
      <w:pgSz w:w="16840" w:h="11905" w:orient="landscape"/>
      <w:pgMar w:top="1448" w:right="1439" w:bottom="1478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9F0"/>
    <w:multiLevelType w:val="hybridMultilevel"/>
    <w:tmpl w:val="5AC24940"/>
    <w:lvl w:ilvl="0" w:tplc="71FE8390">
      <w:start w:val="1"/>
      <w:numFmt w:val="bullet"/>
      <w:lvlText w:val="●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8A238">
      <w:start w:val="1"/>
      <w:numFmt w:val="bullet"/>
      <w:lvlText w:val="o"/>
      <w:lvlJc w:val="left"/>
      <w:pPr>
        <w:ind w:left="1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4AC84">
      <w:start w:val="1"/>
      <w:numFmt w:val="bullet"/>
      <w:lvlText w:val="▪"/>
      <w:lvlJc w:val="left"/>
      <w:pPr>
        <w:ind w:left="2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45436">
      <w:start w:val="1"/>
      <w:numFmt w:val="bullet"/>
      <w:lvlText w:val="•"/>
      <w:lvlJc w:val="left"/>
      <w:pPr>
        <w:ind w:left="2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C4F94">
      <w:start w:val="1"/>
      <w:numFmt w:val="bullet"/>
      <w:lvlText w:val="o"/>
      <w:lvlJc w:val="left"/>
      <w:pPr>
        <w:ind w:left="3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44ABA">
      <w:start w:val="1"/>
      <w:numFmt w:val="bullet"/>
      <w:lvlText w:val="▪"/>
      <w:lvlJc w:val="left"/>
      <w:pPr>
        <w:ind w:left="4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CDA2A">
      <w:start w:val="1"/>
      <w:numFmt w:val="bullet"/>
      <w:lvlText w:val="•"/>
      <w:lvlJc w:val="left"/>
      <w:pPr>
        <w:ind w:left="50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27C4">
      <w:start w:val="1"/>
      <w:numFmt w:val="bullet"/>
      <w:lvlText w:val="o"/>
      <w:lvlJc w:val="left"/>
      <w:pPr>
        <w:ind w:left="5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0F32C">
      <w:start w:val="1"/>
      <w:numFmt w:val="bullet"/>
      <w:lvlText w:val="▪"/>
      <w:lvlJc w:val="left"/>
      <w:pPr>
        <w:ind w:left="6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E6836"/>
    <w:multiLevelType w:val="hybridMultilevel"/>
    <w:tmpl w:val="4FC6B466"/>
    <w:lvl w:ilvl="0" w:tplc="1F685C7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B88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A90B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C6D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43BF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5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60E2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2BE8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819E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8771C"/>
    <w:multiLevelType w:val="hybridMultilevel"/>
    <w:tmpl w:val="932EBA00"/>
    <w:lvl w:ilvl="0" w:tplc="2B56CD3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044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CC56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A509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57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777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C4E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C02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CBB6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D30BE"/>
    <w:multiLevelType w:val="hybridMultilevel"/>
    <w:tmpl w:val="6C7C2EE6"/>
    <w:lvl w:ilvl="0" w:tplc="B13244B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0B69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46EB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809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E079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854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76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E8F0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41B7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97CD3"/>
    <w:multiLevelType w:val="hybridMultilevel"/>
    <w:tmpl w:val="DEBEB282"/>
    <w:lvl w:ilvl="0" w:tplc="C09EF12C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6DA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8929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1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E17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968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441B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969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37C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17331"/>
    <w:multiLevelType w:val="hybridMultilevel"/>
    <w:tmpl w:val="DF9AA250"/>
    <w:lvl w:ilvl="0" w:tplc="6B0ACD6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E312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0523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94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ED18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ECA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218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E1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BF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7181C"/>
    <w:multiLevelType w:val="hybridMultilevel"/>
    <w:tmpl w:val="5D7E44CE"/>
    <w:lvl w:ilvl="0" w:tplc="E85CA39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A844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A2FE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4B4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E4C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A4A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AC0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66F0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0709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925F9"/>
    <w:multiLevelType w:val="hybridMultilevel"/>
    <w:tmpl w:val="0728DEDC"/>
    <w:lvl w:ilvl="0" w:tplc="3DE8443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8C6C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E39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6D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E3B2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EB8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A76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B3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411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7D56BD"/>
    <w:multiLevelType w:val="hybridMultilevel"/>
    <w:tmpl w:val="D7149FDC"/>
    <w:lvl w:ilvl="0" w:tplc="25AA2E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05A3A">
      <w:start w:val="1"/>
      <w:numFmt w:val="bullet"/>
      <w:lvlText w:val="●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6EA">
      <w:start w:val="1"/>
      <w:numFmt w:val="bullet"/>
      <w:lvlText w:val="▪"/>
      <w:lvlJc w:val="left"/>
      <w:pPr>
        <w:ind w:left="1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C9F4E">
      <w:start w:val="1"/>
      <w:numFmt w:val="bullet"/>
      <w:lvlText w:val="•"/>
      <w:lvlJc w:val="left"/>
      <w:pPr>
        <w:ind w:left="2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C874E">
      <w:start w:val="1"/>
      <w:numFmt w:val="bullet"/>
      <w:lvlText w:val="o"/>
      <w:lvlJc w:val="left"/>
      <w:pPr>
        <w:ind w:left="2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E2278">
      <w:start w:val="1"/>
      <w:numFmt w:val="bullet"/>
      <w:lvlText w:val="▪"/>
      <w:lvlJc w:val="left"/>
      <w:pPr>
        <w:ind w:left="3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A93C2">
      <w:start w:val="1"/>
      <w:numFmt w:val="bullet"/>
      <w:lvlText w:val="•"/>
      <w:lvlJc w:val="left"/>
      <w:pPr>
        <w:ind w:left="4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02168">
      <w:start w:val="1"/>
      <w:numFmt w:val="bullet"/>
      <w:lvlText w:val="o"/>
      <w:lvlJc w:val="left"/>
      <w:pPr>
        <w:ind w:left="5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EAB62">
      <w:start w:val="1"/>
      <w:numFmt w:val="bullet"/>
      <w:lvlText w:val="▪"/>
      <w:lvlJc w:val="left"/>
      <w:pPr>
        <w:ind w:left="5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8524B"/>
    <w:multiLevelType w:val="hybridMultilevel"/>
    <w:tmpl w:val="B6D69F30"/>
    <w:lvl w:ilvl="0" w:tplc="6B3C4AA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2B17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AA0F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8F8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2D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A98C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4308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86A9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A948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BE1C4A"/>
    <w:multiLevelType w:val="hybridMultilevel"/>
    <w:tmpl w:val="DBC47BD2"/>
    <w:lvl w:ilvl="0" w:tplc="B6020BD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64E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0C01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8E2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E6D9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C4E8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CDB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6FE2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623F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13EEF"/>
    <w:multiLevelType w:val="hybridMultilevel"/>
    <w:tmpl w:val="45D215AE"/>
    <w:lvl w:ilvl="0" w:tplc="FDAE8D2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E19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CF65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4D12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E89C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0540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EB31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4DF5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E4D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73ACA"/>
    <w:multiLevelType w:val="hybridMultilevel"/>
    <w:tmpl w:val="4964F9B6"/>
    <w:lvl w:ilvl="0" w:tplc="63869408">
      <w:start w:val="6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25F6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A71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0F7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E574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2507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B6B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10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6D1A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47"/>
    <w:rsid w:val="00C21832"/>
    <w:rsid w:val="00CC6BB9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608F"/>
  <w15:docId w15:val="{6591FECA-E27F-4E6C-B8B6-EEA585DA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Gromak-Kołowiecka</dc:creator>
  <cp:keywords/>
  <cp:lastModifiedBy>pokój nauczycielski</cp:lastModifiedBy>
  <cp:revision>2</cp:revision>
  <dcterms:created xsi:type="dcterms:W3CDTF">2024-09-18T06:35:00Z</dcterms:created>
  <dcterms:modified xsi:type="dcterms:W3CDTF">2024-09-18T06:35:00Z</dcterms:modified>
</cp:coreProperties>
</file>